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794" w:rsidRDefault="00F16794" w:rsidP="00F16794">
      <w:pPr>
        <w:pStyle w:val="Sansinterligne"/>
        <w:jc w:val="center"/>
        <w:rPr>
          <w:b/>
          <w:sz w:val="32"/>
          <w:szCs w:val="32"/>
        </w:rPr>
      </w:pPr>
      <w:bookmarkStart w:id="0" w:name="_GoBack"/>
      <w:bookmarkEnd w:id="0"/>
      <w:r>
        <w:rPr>
          <w:b/>
          <w:noProof/>
          <w:sz w:val="32"/>
          <w:szCs w:val="32"/>
          <w:lang w:eastAsia="fr-CA"/>
        </w:rPr>
        <w:drawing>
          <wp:inline distT="0" distB="0" distL="0" distR="0">
            <wp:extent cx="1749721" cy="899770"/>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0052" cy="899940"/>
                    </a:xfrm>
                    <a:prstGeom prst="rect">
                      <a:avLst/>
                    </a:prstGeom>
                  </pic:spPr>
                </pic:pic>
              </a:graphicData>
            </a:graphic>
          </wp:inline>
        </w:drawing>
      </w:r>
    </w:p>
    <w:p w:rsidR="00616674" w:rsidRDefault="00616674" w:rsidP="00F16794">
      <w:pPr>
        <w:pStyle w:val="Sansinterligne"/>
        <w:jc w:val="center"/>
        <w:rPr>
          <w:rFonts w:ascii="Comic Sans MS" w:hAnsi="Comic Sans MS"/>
          <w:b/>
          <w:sz w:val="8"/>
          <w:szCs w:val="8"/>
        </w:rPr>
      </w:pPr>
    </w:p>
    <w:p w:rsidR="00F16794" w:rsidRPr="00F16794" w:rsidRDefault="00F16794" w:rsidP="00F16794">
      <w:pPr>
        <w:pStyle w:val="Sansinterligne"/>
        <w:jc w:val="center"/>
        <w:rPr>
          <w:rFonts w:ascii="Comic Sans MS" w:hAnsi="Comic Sans MS"/>
          <w:b/>
          <w:sz w:val="28"/>
          <w:szCs w:val="28"/>
        </w:rPr>
      </w:pPr>
      <w:r w:rsidRPr="00F16794">
        <w:rPr>
          <w:rFonts w:ascii="Comic Sans MS" w:hAnsi="Comic Sans MS"/>
          <w:b/>
          <w:sz w:val="28"/>
          <w:szCs w:val="28"/>
        </w:rPr>
        <w:t>Offre d’emploi</w:t>
      </w:r>
    </w:p>
    <w:p w:rsidR="00F16794" w:rsidRPr="00F16794" w:rsidRDefault="00F16794" w:rsidP="00F16794">
      <w:pPr>
        <w:pStyle w:val="Sansinterligne"/>
        <w:jc w:val="center"/>
        <w:rPr>
          <w:rFonts w:ascii="Comic Sans MS" w:hAnsi="Comic Sans MS"/>
          <w:sz w:val="16"/>
          <w:szCs w:val="16"/>
          <w:u w:val="single"/>
        </w:rPr>
      </w:pPr>
      <w:r w:rsidRPr="00F16794">
        <w:rPr>
          <w:rFonts w:ascii="Comic Sans MS" w:hAnsi="Comic Sans MS"/>
          <w:sz w:val="28"/>
          <w:szCs w:val="28"/>
          <w:u w:val="single"/>
        </w:rPr>
        <w:t>Directeur (</w:t>
      </w:r>
      <w:proofErr w:type="spellStart"/>
      <w:r w:rsidRPr="00F16794">
        <w:rPr>
          <w:rFonts w:ascii="Comic Sans MS" w:hAnsi="Comic Sans MS"/>
          <w:sz w:val="28"/>
          <w:szCs w:val="28"/>
          <w:u w:val="single"/>
        </w:rPr>
        <w:t>trice</w:t>
      </w:r>
      <w:proofErr w:type="spellEnd"/>
      <w:r w:rsidRPr="00F16794">
        <w:rPr>
          <w:rFonts w:ascii="Comic Sans MS" w:hAnsi="Comic Sans MS"/>
          <w:sz w:val="28"/>
          <w:szCs w:val="28"/>
          <w:u w:val="single"/>
        </w:rPr>
        <w:t>)</w:t>
      </w:r>
    </w:p>
    <w:p w:rsidR="00F16794" w:rsidRDefault="00F16794" w:rsidP="00F16794">
      <w:pPr>
        <w:pStyle w:val="Sansinterligne"/>
        <w:rPr>
          <w:sz w:val="24"/>
          <w:szCs w:val="24"/>
          <w:u w:val="single"/>
        </w:rPr>
      </w:pPr>
    </w:p>
    <w:p w:rsidR="00F16794" w:rsidRPr="00616674" w:rsidRDefault="00F16794" w:rsidP="00F16794">
      <w:pPr>
        <w:pStyle w:val="Sansinterligne"/>
        <w:jc w:val="both"/>
        <w:rPr>
          <w:rFonts w:ascii="Comic Sans MS" w:hAnsi="Comic Sans MS"/>
          <w:sz w:val="18"/>
          <w:szCs w:val="18"/>
        </w:rPr>
      </w:pPr>
      <w:r w:rsidRPr="00616674">
        <w:rPr>
          <w:rFonts w:ascii="Comic Sans MS" w:hAnsi="Comic Sans MS"/>
          <w:sz w:val="18"/>
          <w:szCs w:val="18"/>
        </w:rPr>
        <w:t>Sources Vives est la référence en prévention, en accompagnement et en ressourcement touchant le développement optimal des personnes, des familles et des enfants. La mission est d’offrir un milieu de vie et des services afin de favoriser le mieux-être et soutenir le parcours de vie de ces personnes.</w:t>
      </w:r>
    </w:p>
    <w:p w:rsidR="00F16794" w:rsidRPr="00616674" w:rsidRDefault="00F16794" w:rsidP="00F16794">
      <w:pPr>
        <w:pStyle w:val="Sansinterligne"/>
        <w:jc w:val="both"/>
        <w:rPr>
          <w:rFonts w:ascii="Comic Sans MS" w:hAnsi="Comic Sans MS"/>
          <w:b/>
          <w:sz w:val="18"/>
          <w:szCs w:val="18"/>
        </w:rPr>
      </w:pPr>
    </w:p>
    <w:p w:rsidR="00F16794" w:rsidRPr="00616674" w:rsidRDefault="00F16794" w:rsidP="00F84F35">
      <w:pPr>
        <w:pStyle w:val="Sansinterligne"/>
        <w:rPr>
          <w:rFonts w:ascii="Comic Sans MS" w:hAnsi="Comic Sans MS"/>
          <w:b/>
          <w:sz w:val="18"/>
          <w:szCs w:val="18"/>
          <w:u w:val="single"/>
        </w:rPr>
      </w:pPr>
      <w:r w:rsidRPr="00616674">
        <w:rPr>
          <w:rFonts w:ascii="Comic Sans MS" w:hAnsi="Comic Sans MS"/>
          <w:b/>
          <w:sz w:val="18"/>
          <w:szCs w:val="18"/>
          <w:u w:val="single"/>
        </w:rPr>
        <w:t>Principales tâches</w:t>
      </w:r>
    </w:p>
    <w:p w:rsidR="00890496" w:rsidRPr="007044C8" w:rsidRDefault="00890496" w:rsidP="00F84F35">
      <w:pPr>
        <w:pStyle w:val="Sansinterligne"/>
        <w:rPr>
          <w:rFonts w:ascii="Comic Sans MS" w:hAnsi="Comic Sans MS"/>
          <w:b/>
          <w:sz w:val="8"/>
          <w:szCs w:val="8"/>
          <w:u w:val="single"/>
        </w:rPr>
      </w:pPr>
    </w:p>
    <w:p w:rsidR="00F16794" w:rsidRPr="00616674" w:rsidRDefault="00890496" w:rsidP="00F16794">
      <w:pPr>
        <w:pStyle w:val="Sansinterligne"/>
        <w:jc w:val="both"/>
        <w:rPr>
          <w:rFonts w:ascii="Comic Sans MS" w:hAnsi="Comic Sans MS"/>
          <w:sz w:val="18"/>
          <w:szCs w:val="18"/>
        </w:rPr>
      </w:pPr>
      <w:r w:rsidRPr="00616674">
        <w:rPr>
          <w:rFonts w:ascii="Comic Sans MS" w:hAnsi="Comic Sans MS"/>
          <w:sz w:val="18"/>
          <w:szCs w:val="18"/>
        </w:rPr>
        <w:t xml:space="preserve">Sous la </w:t>
      </w:r>
      <w:r w:rsidR="00DA0A5A">
        <w:rPr>
          <w:rFonts w:ascii="Comic Sans MS" w:hAnsi="Comic Sans MS"/>
          <w:sz w:val="18"/>
          <w:szCs w:val="18"/>
        </w:rPr>
        <w:t>supervision</w:t>
      </w:r>
      <w:r w:rsidRPr="00616674">
        <w:rPr>
          <w:rFonts w:ascii="Comic Sans MS" w:hAnsi="Comic Sans MS"/>
          <w:sz w:val="18"/>
          <w:szCs w:val="18"/>
        </w:rPr>
        <w:t xml:space="preserve"> du conseil d’administration</w:t>
      </w:r>
      <w:r w:rsidR="00625F94">
        <w:rPr>
          <w:rFonts w:ascii="Comic Sans MS" w:hAnsi="Comic Sans MS"/>
          <w:sz w:val="18"/>
          <w:szCs w:val="18"/>
        </w:rPr>
        <w:t>,</w:t>
      </w:r>
      <w:r w:rsidRPr="00616674">
        <w:rPr>
          <w:rFonts w:ascii="Comic Sans MS" w:hAnsi="Comic Sans MS"/>
          <w:sz w:val="18"/>
          <w:szCs w:val="18"/>
        </w:rPr>
        <w:t xml:space="preserve">  les tâches consistent à :</w:t>
      </w:r>
    </w:p>
    <w:p w:rsidR="00890496" w:rsidRPr="007044C8" w:rsidRDefault="00890496" w:rsidP="00F16794">
      <w:pPr>
        <w:pStyle w:val="Sansinterligne"/>
        <w:jc w:val="both"/>
        <w:rPr>
          <w:rFonts w:ascii="Comic Sans MS" w:hAnsi="Comic Sans MS"/>
          <w:sz w:val="8"/>
          <w:szCs w:val="8"/>
        </w:rPr>
      </w:pPr>
    </w:p>
    <w:p w:rsidR="00890496" w:rsidRPr="00616674" w:rsidRDefault="00890496" w:rsidP="00890496">
      <w:pPr>
        <w:pStyle w:val="Sansinterligne"/>
        <w:numPr>
          <w:ilvl w:val="0"/>
          <w:numId w:val="1"/>
        </w:numPr>
        <w:ind w:left="284" w:hanging="284"/>
        <w:jc w:val="both"/>
        <w:rPr>
          <w:rFonts w:ascii="Comic Sans MS" w:hAnsi="Comic Sans MS"/>
          <w:sz w:val="18"/>
          <w:szCs w:val="18"/>
        </w:rPr>
      </w:pPr>
      <w:r w:rsidRPr="00616674">
        <w:rPr>
          <w:rFonts w:ascii="Comic Sans MS" w:hAnsi="Comic Sans MS"/>
          <w:sz w:val="18"/>
          <w:szCs w:val="18"/>
        </w:rPr>
        <w:t>Assurer la gestion administrative et financière de l’organisme</w:t>
      </w:r>
      <w:r w:rsidR="00152528">
        <w:rPr>
          <w:rFonts w:ascii="Comic Sans MS" w:hAnsi="Comic Sans MS"/>
          <w:sz w:val="18"/>
          <w:szCs w:val="18"/>
        </w:rPr>
        <w:t>;</w:t>
      </w:r>
    </w:p>
    <w:p w:rsidR="00DA0A5A" w:rsidRDefault="00DA0A5A" w:rsidP="00DA0A5A">
      <w:pPr>
        <w:pStyle w:val="Sansinterligne"/>
        <w:numPr>
          <w:ilvl w:val="0"/>
          <w:numId w:val="1"/>
        </w:numPr>
        <w:ind w:left="284" w:hanging="284"/>
        <w:jc w:val="both"/>
        <w:rPr>
          <w:rFonts w:ascii="Comic Sans MS" w:hAnsi="Comic Sans MS"/>
          <w:sz w:val="18"/>
          <w:szCs w:val="18"/>
        </w:rPr>
      </w:pPr>
      <w:r w:rsidRPr="00616674">
        <w:rPr>
          <w:rFonts w:ascii="Comic Sans MS" w:hAnsi="Comic Sans MS"/>
          <w:sz w:val="18"/>
          <w:szCs w:val="18"/>
        </w:rPr>
        <w:t>Planifi</w:t>
      </w:r>
      <w:r>
        <w:rPr>
          <w:rFonts w:ascii="Comic Sans MS" w:hAnsi="Comic Sans MS"/>
          <w:sz w:val="18"/>
          <w:szCs w:val="18"/>
        </w:rPr>
        <w:t>er les</w:t>
      </w:r>
      <w:r w:rsidRPr="00616674">
        <w:rPr>
          <w:rFonts w:ascii="Comic Sans MS" w:hAnsi="Comic Sans MS"/>
          <w:sz w:val="18"/>
          <w:szCs w:val="18"/>
        </w:rPr>
        <w:t xml:space="preserve"> activités et prépar</w:t>
      </w:r>
      <w:r>
        <w:rPr>
          <w:rFonts w:ascii="Comic Sans MS" w:hAnsi="Comic Sans MS"/>
          <w:sz w:val="18"/>
          <w:szCs w:val="18"/>
        </w:rPr>
        <w:t>er</w:t>
      </w:r>
      <w:r w:rsidRPr="00616674">
        <w:rPr>
          <w:rFonts w:ascii="Comic Sans MS" w:hAnsi="Comic Sans MS"/>
          <w:sz w:val="18"/>
          <w:szCs w:val="18"/>
        </w:rPr>
        <w:t xml:space="preserve"> la programmation</w:t>
      </w:r>
      <w:r>
        <w:rPr>
          <w:rFonts w:ascii="Comic Sans MS" w:hAnsi="Comic Sans MS"/>
          <w:sz w:val="18"/>
          <w:szCs w:val="18"/>
        </w:rPr>
        <w:t>;</w:t>
      </w:r>
      <w:r w:rsidRPr="00616674">
        <w:rPr>
          <w:rFonts w:ascii="Comic Sans MS" w:hAnsi="Comic Sans MS"/>
          <w:sz w:val="18"/>
          <w:szCs w:val="18"/>
        </w:rPr>
        <w:t xml:space="preserve"> </w:t>
      </w:r>
    </w:p>
    <w:p w:rsidR="006723BC" w:rsidRPr="00616674" w:rsidRDefault="006723BC" w:rsidP="00890496">
      <w:pPr>
        <w:pStyle w:val="Sansinterligne"/>
        <w:numPr>
          <w:ilvl w:val="0"/>
          <w:numId w:val="1"/>
        </w:numPr>
        <w:ind w:left="284" w:hanging="284"/>
        <w:jc w:val="both"/>
        <w:rPr>
          <w:rFonts w:ascii="Comic Sans MS" w:hAnsi="Comic Sans MS"/>
          <w:sz w:val="18"/>
          <w:szCs w:val="18"/>
        </w:rPr>
      </w:pPr>
      <w:r w:rsidRPr="00616674">
        <w:rPr>
          <w:rFonts w:ascii="Comic Sans MS" w:hAnsi="Comic Sans MS"/>
          <w:sz w:val="18"/>
          <w:szCs w:val="18"/>
        </w:rPr>
        <w:t>Mettre en place et animer des comités de travail</w:t>
      </w:r>
      <w:r w:rsidR="00152528">
        <w:rPr>
          <w:rFonts w:ascii="Comic Sans MS" w:hAnsi="Comic Sans MS"/>
          <w:sz w:val="18"/>
          <w:szCs w:val="18"/>
        </w:rPr>
        <w:t>;</w:t>
      </w:r>
      <w:r w:rsidRPr="00616674">
        <w:rPr>
          <w:rFonts w:ascii="Comic Sans MS" w:hAnsi="Comic Sans MS"/>
          <w:sz w:val="18"/>
          <w:szCs w:val="18"/>
        </w:rPr>
        <w:t xml:space="preserve"> </w:t>
      </w:r>
    </w:p>
    <w:p w:rsidR="00DA0A5A" w:rsidRPr="00616674" w:rsidRDefault="00DA0A5A" w:rsidP="00DA0A5A">
      <w:pPr>
        <w:pStyle w:val="Sansinterligne"/>
        <w:numPr>
          <w:ilvl w:val="0"/>
          <w:numId w:val="1"/>
        </w:numPr>
        <w:ind w:left="284" w:hanging="284"/>
        <w:jc w:val="both"/>
        <w:rPr>
          <w:rFonts w:ascii="Comic Sans MS" w:hAnsi="Comic Sans MS"/>
          <w:sz w:val="18"/>
          <w:szCs w:val="18"/>
        </w:rPr>
      </w:pPr>
      <w:r w:rsidRPr="00616674">
        <w:rPr>
          <w:rFonts w:ascii="Comic Sans MS" w:hAnsi="Comic Sans MS"/>
          <w:sz w:val="18"/>
          <w:szCs w:val="18"/>
        </w:rPr>
        <w:t>Aider au développement de l’organisme en cernant la clientèle-cible</w:t>
      </w:r>
      <w:r>
        <w:rPr>
          <w:rFonts w:ascii="Comic Sans MS" w:hAnsi="Comic Sans MS"/>
          <w:sz w:val="18"/>
          <w:szCs w:val="18"/>
        </w:rPr>
        <w:t>;</w:t>
      </w:r>
    </w:p>
    <w:p w:rsidR="00DA0A5A" w:rsidRPr="00616674" w:rsidRDefault="00DA0A5A" w:rsidP="00DA0A5A">
      <w:pPr>
        <w:pStyle w:val="Sansinterligne"/>
        <w:numPr>
          <w:ilvl w:val="0"/>
          <w:numId w:val="1"/>
        </w:numPr>
        <w:ind w:left="284" w:hanging="284"/>
        <w:jc w:val="both"/>
        <w:rPr>
          <w:rFonts w:ascii="Comic Sans MS" w:hAnsi="Comic Sans MS"/>
          <w:sz w:val="18"/>
          <w:szCs w:val="18"/>
        </w:rPr>
      </w:pPr>
      <w:r>
        <w:rPr>
          <w:rFonts w:ascii="Comic Sans MS" w:hAnsi="Comic Sans MS"/>
          <w:sz w:val="18"/>
          <w:szCs w:val="18"/>
        </w:rPr>
        <w:t>Animer des ateliers sur le développement d’attitudes parentales;</w:t>
      </w:r>
    </w:p>
    <w:p w:rsidR="00DA0A5A" w:rsidRPr="00616674" w:rsidRDefault="00DA0A5A" w:rsidP="00DA0A5A">
      <w:pPr>
        <w:pStyle w:val="Sansinterligne"/>
        <w:numPr>
          <w:ilvl w:val="0"/>
          <w:numId w:val="1"/>
        </w:numPr>
        <w:ind w:left="284" w:hanging="284"/>
        <w:jc w:val="both"/>
        <w:rPr>
          <w:rFonts w:ascii="Comic Sans MS" w:hAnsi="Comic Sans MS"/>
          <w:sz w:val="18"/>
          <w:szCs w:val="18"/>
        </w:rPr>
      </w:pPr>
      <w:r w:rsidRPr="00616674">
        <w:rPr>
          <w:rFonts w:ascii="Comic Sans MS" w:hAnsi="Comic Sans MS"/>
          <w:sz w:val="18"/>
          <w:szCs w:val="18"/>
        </w:rPr>
        <w:t>Développer, mettre en place et coordonner des projets spécifiques</w:t>
      </w:r>
      <w:r>
        <w:rPr>
          <w:rFonts w:ascii="Comic Sans MS" w:hAnsi="Comic Sans MS"/>
          <w:sz w:val="18"/>
          <w:szCs w:val="18"/>
        </w:rPr>
        <w:t>;</w:t>
      </w:r>
    </w:p>
    <w:p w:rsidR="00DA0A5A" w:rsidRPr="00616674" w:rsidRDefault="00DA0A5A" w:rsidP="00DA0A5A">
      <w:pPr>
        <w:pStyle w:val="Sansinterligne"/>
        <w:numPr>
          <w:ilvl w:val="0"/>
          <w:numId w:val="1"/>
        </w:numPr>
        <w:ind w:left="284" w:hanging="284"/>
        <w:jc w:val="both"/>
        <w:rPr>
          <w:rFonts w:ascii="Comic Sans MS" w:hAnsi="Comic Sans MS"/>
          <w:sz w:val="18"/>
          <w:szCs w:val="18"/>
        </w:rPr>
      </w:pPr>
      <w:r w:rsidRPr="00616674">
        <w:rPr>
          <w:rFonts w:ascii="Comic Sans MS" w:hAnsi="Comic Sans MS"/>
          <w:sz w:val="18"/>
          <w:szCs w:val="18"/>
        </w:rPr>
        <w:t>Représenter l’organisme auprès des responsables des différents milieux et organismes touchant la mission, faire de la promotion et de la recherche de financement</w:t>
      </w:r>
      <w:r>
        <w:rPr>
          <w:rFonts w:ascii="Comic Sans MS" w:hAnsi="Comic Sans MS"/>
          <w:sz w:val="18"/>
          <w:szCs w:val="18"/>
        </w:rPr>
        <w:t>;</w:t>
      </w:r>
    </w:p>
    <w:p w:rsidR="00DA0A5A" w:rsidRPr="00616674" w:rsidRDefault="00DA0A5A" w:rsidP="00DA0A5A">
      <w:pPr>
        <w:pStyle w:val="Sansinterligne"/>
        <w:numPr>
          <w:ilvl w:val="0"/>
          <w:numId w:val="1"/>
        </w:numPr>
        <w:ind w:left="284" w:hanging="284"/>
        <w:jc w:val="both"/>
        <w:rPr>
          <w:rFonts w:ascii="Comic Sans MS" w:hAnsi="Comic Sans MS"/>
          <w:sz w:val="18"/>
          <w:szCs w:val="18"/>
        </w:rPr>
      </w:pPr>
      <w:r w:rsidRPr="00616674">
        <w:rPr>
          <w:rFonts w:ascii="Comic Sans MS" w:hAnsi="Comic Sans MS"/>
          <w:sz w:val="18"/>
          <w:szCs w:val="18"/>
        </w:rPr>
        <w:t>Établir des partenariats avec le mouvement communautaire</w:t>
      </w:r>
      <w:r>
        <w:rPr>
          <w:rFonts w:ascii="Comic Sans MS" w:hAnsi="Comic Sans MS"/>
          <w:sz w:val="18"/>
          <w:szCs w:val="18"/>
        </w:rPr>
        <w:t>;</w:t>
      </w:r>
    </w:p>
    <w:p w:rsidR="00F16794" w:rsidRPr="007044C8" w:rsidRDefault="00F16794" w:rsidP="00F16794">
      <w:pPr>
        <w:pStyle w:val="Sansinterligne"/>
        <w:jc w:val="both"/>
        <w:rPr>
          <w:rFonts w:ascii="Comic Sans MS" w:hAnsi="Comic Sans MS"/>
          <w:sz w:val="8"/>
          <w:szCs w:val="8"/>
        </w:rPr>
      </w:pPr>
    </w:p>
    <w:p w:rsidR="00F16794" w:rsidRPr="00616674" w:rsidRDefault="00F16794" w:rsidP="00F16794">
      <w:pPr>
        <w:pStyle w:val="Sansinterligne"/>
        <w:jc w:val="both"/>
        <w:rPr>
          <w:rFonts w:ascii="Comic Sans MS" w:hAnsi="Comic Sans MS"/>
          <w:b/>
          <w:sz w:val="18"/>
          <w:szCs w:val="18"/>
          <w:u w:val="single"/>
        </w:rPr>
      </w:pPr>
      <w:r w:rsidRPr="00616674">
        <w:rPr>
          <w:rFonts w:ascii="Comic Sans MS" w:hAnsi="Comic Sans MS"/>
          <w:b/>
          <w:sz w:val="18"/>
          <w:szCs w:val="18"/>
          <w:u w:val="single"/>
        </w:rPr>
        <w:t xml:space="preserve">Exigences du poste </w:t>
      </w:r>
    </w:p>
    <w:p w:rsidR="007F7543" w:rsidRPr="007044C8" w:rsidRDefault="007F7543" w:rsidP="007F7543">
      <w:pPr>
        <w:pStyle w:val="Sansinterligne"/>
        <w:jc w:val="both"/>
        <w:rPr>
          <w:rFonts w:ascii="Comic Sans MS" w:hAnsi="Comic Sans MS"/>
          <w:sz w:val="8"/>
          <w:szCs w:val="8"/>
        </w:rPr>
      </w:pPr>
    </w:p>
    <w:p w:rsidR="007F7543" w:rsidRDefault="007F7543" w:rsidP="00890496">
      <w:pPr>
        <w:pStyle w:val="Sansinterligne"/>
        <w:numPr>
          <w:ilvl w:val="0"/>
          <w:numId w:val="1"/>
        </w:numPr>
        <w:ind w:left="284" w:hanging="284"/>
        <w:jc w:val="both"/>
        <w:rPr>
          <w:rFonts w:ascii="Comic Sans MS" w:hAnsi="Comic Sans MS"/>
          <w:sz w:val="18"/>
          <w:szCs w:val="18"/>
        </w:rPr>
      </w:pPr>
      <w:r w:rsidRPr="00616674">
        <w:rPr>
          <w:rFonts w:ascii="Comic Sans MS" w:hAnsi="Comic Sans MS"/>
          <w:sz w:val="18"/>
          <w:szCs w:val="18"/>
        </w:rPr>
        <w:t xml:space="preserve">Diplôme universitaire </w:t>
      </w:r>
      <w:r w:rsidR="00DA0A5A">
        <w:rPr>
          <w:rFonts w:ascii="Comic Sans MS" w:hAnsi="Comic Sans MS"/>
          <w:sz w:val="18"/>
          <w:szCs w:val="18"/>
        </w:rPr>
        <w:t xml:space="preserve">ou DEC </w:t>
      </w:r>
      <w:r w:rsidRPr="00616674">
        <w:rPr>
          <w:rFonts w:ascii="Comic Sans MS" w:hAnsi="Comic Sans MS"/>
          <w:sz w:val="18"/>
          <w:szCs w:val="18"/>
        </w:rPr>
        <w:t xml:space="preserve">dans un domaine pertinent au poste proposé ou </w:t>
      </w:r>
      <w:r w:rsidR="004F67E3" w:rsidRPr="00616674">
        <w:rPr>
          <w:rFonts w:ascii="Comic Sans MS" w:hAnsi="Comic Sans MS"/>
          <w:sz w:val="18"/>
          <w:szCs w:val="18"/>
        </w:rPr>
        <w:t xml:space="preserve">3 ans </w:t>
      </w:r>
      <w:r w:rsidR="004F67E3">
        <w:rPr>
          <w:rFonts w:ascii="Comic Sans MS" w:hAnsi="Comic Sans MS"/>
          <w:sz w:val="18"/>
          <w:szCs w:val="18"/>
        </w:rPr>
        <w:t>d’</w:t>
      </w:r>
      <w:r w:rsidRPr="00616674">
        <w:rPr>
          <w:rFonts w:ascii="Comic Sans MS" w:hAnsi="Comic Sans MS"/>
          <w:sz w:val="18"/>
          <w:szCs w:val="18"/>
        </w:rPr>
        <w:t>expériences équivalentes</w:t>
      </w:r>
      <w:r w:rsidR="004F67E3">
        <w:rPr>
          <w:rFonts w:ascii="Comic Sans MS" w:hAnsi="Comic Sans MS"/>
          <w:sz w:val="18"/>
          <w:szCs w:val="18"/>
        </w:rPr>
        <w:t xml:space="preserve"> dans le milieu communautaire</w:t>
      </w:r>
      <w:r w:rsidR="00152528">
        <w:rPr>
          <w:rFonts w:ascii="Comic Sans MS" w:hAnsi="Comic Sans MS"/>
          <w:sz w:val="18"/>
          <w:szCs w:val="18"/>
        </w:rPr>
        <w:t>;</w:t>
      </w:r>
    </w:p>
    <w:p w:rsidR="00DA0A5A" w:rsidRPr="00616674" w:rsidRDefault="00DA0A5A" w:rsidP="00890496">
      <w:pPr>
        <w:pStyle w:val="Sansinterligne"/>
        <w:numPr>
          <w:ilvl w:val="0"/>
          <w:numId w:val="1"/>
        </w:numPr>
        <w:ind w:left="284" w:hanging="284"/>
        <w:jc w:val="both"/>
        <w:rPr>
          <w:rFonts w:ascii="Comic Sans MS" w:hAnsi="Comic Sans MS"/>
          <w:sz w:val="18"/>
          <w:szCs w:val="18"/>
        </w:rPr>
      </w:pPr>
      <w:r>
        <w:rPr>
          <w:rFonts w:ascii="Comic Sans MS" w:hAnsi="Comic Sans MS"/>
          <w:sz w:val="18"/>
          <w:szCs w:val="18"/>
        </w:rPr>
        <w:t>Adhérer aux politiques internes de l’organisme;</w:t>
      </w:r>
    </w:p>
    <w:p w:rsidR="006642E5" w:rsidRPr="00616674" w:rsidRDefault="006642E5" w:rsidP="006642E5">
      <w:pPr>
        <w:pStyle w:val="Sansinterligne"/>
        <w:numPr>
          <w:ilvl w:val="0"/>
          <w:numId w:val="1"/>
        </w:numPr>
        <w:ind w:left="284" w:hanging="284"/>
        <w:jc w:val="both"/>
        <w:rPr>
          <w:rFonts w:ascii="Comic Sans MS" w:hAnsi="Comic Sans MS"/>
          <w:sz w:val="18"/>
          <w:szCs w:val="18"/>
        </w:rPr>
      </w:pPr>
      <w:r w:rsidRPr="00616674">
        <w:rPr>
          <w:rFonts w:ascii="Comic Sans MS" w:hAnsi="Comic Sans MS"/>
          <w:sz w:val="18"/>
          <w:szCs w:val="18"/>
        </w:rPr>
        <w:t>Connaissance de la gestion financière et de la gestion de projets</w:t>
      </w:r>
      <w:r>
        <w:rPr>
          <w:rFonts w:ascii="Comic Sans MS" w:hAnsi="Comic Sans MS"/>
          <w:sz w:val="18"/>
          <w:szCs w:val="18"/>
        </w:rPr>
        <w:t>;</w:t>
      </w:r>
    </w:p>
    <w:p w:rsidR="007F7543" w:rsidRPr="00616674" w:rsidRDefault="007F7543" w:rsidP="00890496">
      <w:pPr>
        <w:pStyle w:val="Sansinterligne"/>
        <w:numPr>
          <w:ilvl w:val="0"/>
          <w:numId w:val="1"/>
        </w:numPr>
        <w:ind w:left="284" w:hanging="284"/>
        <w:jc w:val="both"/>
        <w:rPr>
          <w:rFonts w:ascii="Comic Sans MS" w:hAnsi="Comic Sans MS"/>
          <w:sz w:val="18"/>
          <w:szCs w:val="18"/>
        </w:rPr>
      </w:pPr>
      <w:r w:rsidRPr="00616674">
        <w:rPr>
          <w:rFonts w:ascii="Comic Sans MS" w:hAnsi="Comic Sans MS"/>
          <w:sz w:val="18"/>
          <w:szCs w:val="18"/>
        </w:rPr>
        <w:t>Bonne capacité d’analyse et des compétences en rédaction</w:t>
      </w:r>
      <w:r w:rsidR="00735701">
        <w:rPr>
          <w:rFonts w:ascii="Comic Sans MS" w:hAnsi="Comic Sans MS"/>
          <w:sz w:val="18"/>
          <w:szCs w:val="18"/>
        </w:rPr>
        <w:t xml:space="preserve"> ainsi qu’un bon français écrit</w:t>
      </w:r>
      <w:r w:rsidR="00152528">
        <w:rPr>
          <w:rFonts w:ascii="Comic Sans MS" w:hAnsi="Comic Sans MS"/>
          <w:sz w:val="18"/>
          <w:szCs w:val="18"/>
        </w:rPr>
        <w:t>;</w:t>
      </w:r>
    </w:p>
    <w:p w:rsidR="002601AB" w:rsidRPr="00616674" w:rsidRDefault="002601AB" w:rsidP="00890496">
      <w:pPr>
        <w:pStyle w:val="Sansinterligne"/>
        <w:numPr>
          <w:ilvl w:val="0"/>
          <w:numId w:val="1"/>
        </w:numPr>
        <w:ind w:left="284" w:hanging="284"/>
        <w:jc w:val="both"/>
        <w:rPr>
          <w:rFonts w:ascii="Comic Sans MS" w:hAnsi="Comic Sans MS"/>
          <w:sz w:val="18"/>
          <w:szCs w:val="18"/>
        </w:rPr>
      </w:pPr>
      <w:r w:rsidRPr="00616674">
        <w:rPr>
          <w:rFonts w:ascii="Comic Sans MS" w:hAnsi="Comic Sans MS"/>
          <w:sz w:val="18"/>
          <w:szCs w:val="18"/>
        </w:rPr>
        <w:t>Connaissance des systèmes informatiques usuels</w:t>
      </w:r>
      <w:r w:rsidR="00152528">
        <w:rPr>
          <w:rFonts w:ascii="Comic Sans MS" w:hAnsi="Comic Sans MS"/>
          <w:sz w:val="18"/>
          <w:szCs w:val="18"/>
        </w:rPr>
        <w:t>;</w:t>
      </w:r>
    </w:p>
    <w:p w:rsidR="00F16794" w:rsidRPr="00616674" w:rsidRDefault="00F16794" w:rsidP="00890496">
      <w:pPr>
        <w:pStyle w:val="Sansinterligne"/>
        <w:numPr>
          <w:ilvl w:val="0"/>
          <w:numId w:val="1"/>
        </w:numPr>
        <w:ind w:left="284" w:hanging="284"/>
        <w:jc w:val="both"/>
        <w:rPr>
          <w:rFonts w:ascii="Comic Sans MS" w:hAnsi="Comic Sans MS"/>
          <w:sz w:val="18"/>
          <w:szCs w:val="18"/>
        </w:rPr>
      </w:pPr>
      <w:r w:rsidRPr="00616674">
        <w:rPr>
          <w:rFonts w:ascii="Comic Sans MS" w:hAnsi="Comic Sans MS"/>
          <w:sz w:val="18"/>
          <w:szCs w:val="18"/>
        </w:rPr>
        <w:t>Facilité de travailler en équipe</w:t>
      </w:r>
      <w:r w:rsidR="00152528">
        <w:rPr>
          <w:rFonts w:ascii="Comic Sans MS" w:hAnsi="Comic Sans MS"/>
          <w:sz w:val="18"/>
          <w:szCs w:val="18"/>
        </w:rPr>
        <w:t>;</w:t>
      </w:r>
    </w:p>
    <w:p w:rsidR="006642E5" w:rsidRPr="00616674" w:rsidRDefault="006642E5" w:rsidP="006642E5">
      <w:pPr>
        <w:pStyle w:val="Sansinterligne"/>
        <w:numPr>
          <w:ilvl w:val="0"/>
          <w:numId w:val="1"/>
        </w:numPr>
        <w:ind w:left="284" w:hanging="284"/>
        <w:jc w:val="both"/>
        <w:rPr>
          <w:rFonts w:ascii="Comic Sans MS" w:hAnsi="Comic Sans MS"/>
          <w:sz w:val="18"/>
          <w:szCs w:val="18"/>
        </w:rPr>
      </w:pPr>
      <w:r w:rsidRPr="00616674">
        <w:rPr>
          <w:rFonts w:ascii="Comic Sans MS" w:hAnsi="Comic Sans MS"/>
          <w:sz w:val="18"/>
          <w:szCs w:val="18"/>
        </w:rPr>
        <w:t>Expérience en animation de groupe et en intervention</w:t>
      </w:r>
      <w:r>
        <w:rPr>
          <w:rFonts w:ascii="Comic Sans MS" w:hAnsi="Comic Sans MS"/>
          <w:sz w:val="18"/>
          <w:szCs w:val="18"/>
        </w:rPr>
        <w:t>;</w:t>
      </w:r>
    </w:p>
    <w:p w:rsidR="007F7543" w:rsidRPr="00616674" w:rsidRDefault="007F7543" w:rsidP="007F7543">
      <w:pPr>
        <w:pStyle w:val="Sansinterligne"/>
        <w:numPr>
          <w:ilvl w:val="0"/>
          <w:numId w:val="1"/>
        </w:numPr>
        <w:ind w:left="284" w:hanging="284"/>
        <w:jc w:val="both"/>
        <w:rPr>
          <w:rFonts w:ascii="Comic Sans MS" w:hAnsi="Comic Sans MS"/>
          <w:sz w:val="18"/>
          <w:szCs w:val="18"/>
        </w:rPr>
      </w:pPr>
      <w:r w:rsidRPr="00616674">
        <w:rPr>
          <w:rFonts w:ascii="Comic Sans MS" w:hAnsi="Comic Sans MS"/>
          <w:sz w:val="18"/>
          <w:szCs w:val="18"/>
        </w:rPr>
        <w:t>Avoir de l’aptitude pour parler en public</w:t>
      </w:r>
      <w:r w:rsidR="00152528">
        <w:rPr>
          <w:rFonts w:ascii="Comic Sans MS" w:hAnsi="Comic Sans MS"/>
          <w:sz w:val="18"/>
          <w:szCs w:val="18"/>
        </w:rPr>
        <w:t>;</w:t>
      </w:r>
    </w:p>
    <w:p w:rsidR="00F16794" w:rsidRPr="00616674" w:rsidRDefault="00DA0A5A" w:rsidP="00890496">
      <w:pPr>
        <w:pStyle w:val="Sansinterligne"/>
        <w:numPr>
          <w:ilvl w:val="0"/>
          <w:numId w:val="1"/>
        </w:numPr>
        <w:ind w:left="284" w:hanging="284"/>
        <w:jc w:val="both"/>
        <w:rPr>
          <w:rFonts w:ascii="Comic Sans MS" w:hAnsi="Comic Sans MS"/>
          <w:sz w:val="18"/>
          <w:szCs w:val="18"/>
        </w:rPr>
      </w:pPr>
      <w:r>
        <w:rPr>
          <w:rFonts w:ascii="Comic Sans MS" w:hAnsi="Comic Sans MS"/>
          <w:sz w:val="18"/>
          <w:szCs w:val="18"/>
        </w:rPr>
        <w:t>Détenir un permis de conduire et posséder</w:t>
      </w:r>
      <w:r w:rsidR="00F16794" w:rsidRPr="00616674">
        <w:rPr>
          <w:rFonts w:ascii="Comic Sans MS" w:hAnsi="Comic Sans MS"/>
          <w:sz w:val="18"/>
          <w:szCs w:val="18"/>
        </w:rPr>
        <w:t xml:space="preserve"> une automobile</w:t>
      </w:r>
      <w:r w:rsidR="00152528">
        <w:rPr>
          <w:rFonts w:ascii="Comic Sans MS" w:hAnsi="Comic Sans MS"/>
          <w:sz w:val="18"/>
          <w:szCs w:val="18"/>
        </w:rPr>
        <w:t>;</w:t>
      </w:r>
    </w:p>
    <w:p w:rsidR="00616674" w:rsidRPr="007044C8" w:rsidRDefault="00616674" w:rsidP="00616674">
      <w:pPr>
        <w:pStyle w:val="Sansinterligne"/>
        <w:jc w:val="both"/>
        <w:rPr>
          <w:rFonts w:ascii="Comic Sans MS" w:hAnsi="Comic Sans MS"/>
          <w:sz w:val="8"/>
          <w:szCs w:val="8"/>
        </w:rPr>
      </w:pPr>
    </w:p>
    <w:p w:rsidR="00616674" w:rsidRDefault="00616674" w:rsidP="00616674">
      <w:pPr>
        <w:pStyle w:val="Sansinterligne"/>
        <w:jc w:val="both"/>
        <w:rPr>
          <w:rFonts w:ascii="Comic Sans MS" w:hAnsi="Comic Sans MS"/>
          <w:b/>
          <w:sz w:val="8"/>
          <w:szCs w:val="8"/>
          <w:u w:val="single"/>
        </w:rPr>
      </w:pPr>
      <w:r w:rsidRPr="00616674">
        <w:rPr>
          <w:rFonts w:ascii="Comic Sans MS" w:hAnsi="Comic Sans MS"/>
          <w:sz w:val="18"/>
          <w:szCs w:val="18"/>
        </w:rPr>
        <w:t xml:space="preserve"> </w:t>
      </w:r>
      <w:r w:rsidRPr="00616674">
        <w:rPr>
          <w:rFonts w:ascii="Comic Sans MS" w:hAnsi="Comic Sans MS"/>
          <w:b/>
          <w:sz w:val="18"/>
          <w:szCs w:val="18"/>
          <w:u w:val="single"/>
        </w:rPr>
        <w:t>Conditions de travail</w:t>
      </w:r>
    </w:p>
    <w:p w:rsidR="00616674" w:rsidRPr="00616674" w:rsidRDefault="00616674" w:rsidP="00616674">
      <w:pPr>
        <w:pStyle w:val="Sansinterligne"/>
        <w:jc w:val="both"/>
        <w:rPr>
          <w:rFonts w:ascii="Comic Sans MS" w:hAnsi="Comic Sans MS"/>
          <w:sz w:val="8"/>
          <w:szCs w:val="8"/>
        </w:rPr>
      </w:pPr>
    </w:p>
    <w:p w:rsidR="00616674" w:rsidRDefault="00616674" w:rsidP="00616674">
      <w:pPr>
        <w:pStyle w:val="Sansinterligne"/>
        <w:numPr>
          <w:ilvl w:val="0"/>
          <w:numId w:val="1"/>
        </w:numPr>
        <w:ind w:left="284" w:hanging="284"/>
        <w:jc w:val="both"/>
        <w:rPr>
          <w:rFonts w:ascii="Comic Sans MS" w:hAnsi="Comic Sans MS"/>
          <w:sz w:val="18"/>
          <w:szCs w:val="18"/>
        </w:rPr>
      </w:pPr>
      <w:r w:rsidRPr="00616674">
        <w:rPr>
          <w:rFonts w:ascii="Comic Sans MS" w:hAnsi="Comic Sans MS"/>
          <w:sz w:val="18"/>
          <w:szCs w:val="18"/>
        </w:rPr>
        <w:t>2</w:t>
      </w:r>
      <w:r w:rsidR="004F67E3">
        <w:rPr>
          <w:rFonts w:ascii="Comic Sans MS" w:hAnsi="Comic Sans MS"/>
          <w:sz w:val="18"/>
          <w:szCs w:val="18"/>
        </w:rPr>
        <w:t>4</w:t>
      </w:r>
      <w:r w:rsidRPr="00616674">
        <w:rPr>
          <w:rFonts w:ascii="Comic Sans MS" w:hAnsi="Comic Sans MS"/>
          <w:sz w:val="18"/>
          <w:szCs w:val="18"/>
        </w:rPr>
        <w:t xml:space="preserve"> heures </w:t>
      </w:r>
      <w:r>
        <w:rPr>
          <w:rFonts w:ascii="Comic Sans MS" w:hAnsi="Comic Sans MS"/>
          <w:sz w:val="18"/>
          <w:szCs w:val="18"/>
        </w:rPr>
        <w:t xml:space="preserve">/ semaine pendant </w:t>
      </w:r>
      <w:r w:rsidR="00C942FF">
        <w:rPr>
          <w:rFonts w:ascii="Comic Sans MS" w:hAnsi="Comic Sans MS"/>
          <w:sz w:val="18"/>
          <w:szCs w:val="18"/>
        </w:rPr>
        <w:t xml:space="preserve">la période de probation </w:t>
      </w:r>
      <w:r>
        <w:rPr>
          <w:rFonts w:ascii="Comic Sans MS" w:hAnsi="Comic Sans MS"/>
          <w:sz w:val="18"/>
          <w:szCs w:val="18"/>
        </w:rPr>
        <w:t xml:space="preserve"> de </w:t>
      </w:r>
      <w:r w:rsidR="004F67E3">
        <w:rPr>
          <w:rFonts w:ascii="Comic Sans MS" w:hAnsi="Comic Sans MS"/>
          <w:sz w:val="18"/>
          <w:szCs w:val="18"/>
        </w:rPr>
        <w:t xml:space="preserve"> trois </w:t>
      </w:r>
      <w:r>
        <w:rPr>
          <w:rFonts w:ascii="Comic Sans MS" w:hAnsi="Comic Sans MS"/>
          <w:sz w:val="18"/>
          <w:szCs w:val="18"/>
        </w:rPr>
        <w:t xml:space="preserve">mois, </w:t>
      </w:r>
      <w:r w:rsidR="005D6AD9">
        <w:rPr>
          <w:rFonts w:ascii="Comic Sans MS" w:hAnsi="Comic Sans MS"/>
          <w:sz w:val="18"/>
          <w:szCs w:val="18"/>
        </w:rPr>
        <w:t xml:space="preserve">par la suite </w:t>
      </w:r>
      <w:r>
        <w:rPr>
          <w:rFonts w:ascii="Comic Sans MS" w:hAnsi="Comic Sans MS"/>
          <w:sz w:val="18"/>
          <w:szCs w:val="18"/>
        </w:rPr>
        <w:t xml:space="preserve"> à temps plein</w:t>
      </w:r>
      <w:r w:rsidR="00C942FF">
        <w:rPr>
          <w:rFonts w:ascii="Comic Sans MS" w:hAnsi="Comic Sans MS"/>
          <w:sz w:val="18"/>
          <w:szCs w:val="18"/>
        </w:rPr>
        <w:t xml:space="preserve"> 35 heures par semaine</w:t>
      </w:r>
      <w:r w:rsidR="00F84802">
        <w:rPr>
          <w:rFonts w:ascii="Comic Sans MS" w:hAnsi="Comic Sans MS"/>
          <w:sz w:val="18"/>
          <w:szCs w:val="18"/>
        </w:rPr>
        <w:t xml:space="preserve"> au tarif de 25$ de l’heure</w:t>
      </w:r>
      <w:r w:rsidR="00152528">
        <w:rPr>
          <w:rFonts w:ascii="Comic Sans MS" w:hAnsi="Comic Sans MS"/>
          <w:sz w:val="18"/>
          <w:szCs w:val="18"/>
        </w:rPr>
        <w:t>;</w:t>
      </w:r>
    </w:p>
    <w:p w:rsidR="00616674" w:rsidRDefault="00616674" w:rsidP="00616674">
      <w:pPr>
        <w:pStyle w:val="Sansinterligne"/>
        <w:numPr>
          <w:ilvl w:val="0"/>
          <w:numId w:val="1"/>
        </w:numPr>
        <w:ind w:left="284" w:hanging="284"/>
        <w:jc w:val="both"/>
        <w:rPr>
          <w:rFonts w:ascii="Comic Sans MS" w:hAnsi="Comic Sans MS"/>
          <w:sz w:val="18"/>
          <w:szCs w:val="18"/>
        </w:rPr>
      </w:pPr>
      <w:r>
        <w:rPr>
          <w:rFonts w:ascii="Comic Sans MS" w:hAnsi="Comic Sans MS"/>
          <w:sz w:val="18"/>
          <w:szCs w:val="18"/>
        </w:rPr>
        <w:t>Avantages sociaux compétitifs</w:t>
      </w:r>
      <w:r w:rsidR="00152528">
        <w:rPr>
          <w:rFonts w:ascii="Comic Sans MS" w:hAnsi="Comic Sans MS"/>
          <w:sz w:val="18"/>
          <w:szCs w:val="18"/>
        </w:rPr>
        <w:t>;</w:t>
      </w:r>
    </w:p>
    <w:p w:rsidR="00616674" w:rsidRDefault="00616674" w:rsidP="00616674">
      <w:pPr>
        <w:pStyle w:val="Sansinterligne"/>
        <w:numPr>
          <w:ilvl w:val="0"/>
          <w:numId w:val="1"/>
        </w:numPr>
        <w:ind w:left="284" w:hanging="284"/>
        <w:jc w:val="both"/>
        <w:rPr>
          <w:rFonts w:ascii="Comic Sans MS" w:hAnsi="Comic Sans MS"/>
          <w:sz w:val="18"/>
          <w:szCs w:val="18"/>
        </w:rPr>
      </w:pPr>
      <w:r>
        <w:rPr>
          <w:rFonts w:ascii="Comic Sans MS" w:hAnsi="Comic Sans MS"/>
          <w:sz w:val="18"/>
          <w:szCs w:val="18"/>
        </w:rPr>
        <w:t>Horaire flexible (travail occasionnel de soir et fin de semaine)</w:t>
      </w:r>
      <w:r w:rsidR="00152528">
        <w:rPr>
          <w:rFonts w:ascii="Comic Sans MS" w:hAnsi="Comic Sans MS"/>
          <w:sz w:val="18"/>
          <w:szCs w:val="18"/>
        </w:rPr>
        <w:t>;</w:t>
      </w:r>
    </w:p>
    <w:p w:rsidR="00616674" w:rsidRPr="00616674" w:rsidRDefault="00616674" w:rsidP="007044C8">
      <w:pPr>
        <w:pStyle w:val="Sansinterligne"/>
        <w:ind w:left="284"/>
        <w:jc w:val="both"/>
        <w:rPr>
          <w:rFonts w:ascii="Comic Sans MS" w:hAnsi="Comic Sans MS"/>
          <w:sz w:val="18"/>
          <w:szCs w:val="18"/>
        </w:rPr>
      </w:pPr>
    </w:p>
    <w:p w:rsidR="00302C1C" w:rsidRPr="00616674" w:rsidRDefault="00616674" w:rsidP="00616674">
      <w:pPr>
        <w:rPr>
          <w:rFonts w:ascii="Comic Sans MS" w:hAnsi="Comic Sans MS"/>
          <w:sz w:val="18"/>
          <w:szCs w:val="18"/>
        </w:rPr>
      </w:pPr>
      <w:r w:rsidRPr="00616674">
        <w:rPr>
          <w:rFonts w:ascii="Comic Sans MS" w:hAnsi="Comic Sans MS"/>
          <w:sz w:val="18"/>
          <w:szCs w:val="18"/>
        </w:rPr>
        <w:t xml:space="preserve">Les candidats(es) intéressé(es) doivent faire parvenir leur curriculum vitae et lettre de présentation au plus </w:t>
      </w:r>
      <w:r w:rsidR="00735701">
        <w:rPr>
          <w:rFonts w:ascii="Comic Sans MS" w:hAnsi="Comic Sans MS"/>
          <w:sz w:val="18"/>
          <w:szCs w:val="18"/>
        </w:rPr>
        <w:t xml:space="preserve">tard le 15 avril 2020, </w:t>
      </w:r>
      <w:r w:rsidRPr="00616674">
        <w:rPr>
          <w:rFonts w:ascii="Comic Sans MS" w:hAnsi="Comic Sans MS"/>
          <w:sz w:val="18"/>
          <w:szCs w:val="18"/>
        </w:rPr>
        <w:t xml:space="preserve"> par courriel à </w:t>
      </w:r>
      <w:hyperlink r:id="rId6" w:history="1">
        <w:r w:rsidRPr="00616674">
          <w:rPr>
            <w:rStyle w:val="Lienhypertexte"/>
            <w:rFonts w:ascii="Comic Sans MS" w:hAnsi="Comic Sans MS"/>
            <w:sz w:val="18"/>
            <w:szCs w:val="18"/>
          </w:rPr>
          <w:t>info@sourcesvives.ca</w:t>
        </w:r>
      </w:hyperlink>
      <w:r w:rsidRPr="00616674">
        <w:rPr>
          <w:rFonts w:ascii="Comic Sans MS" w:hAnsi="Comic Sans MS"/>
          <w:sz w:val="18"/>
          <w:szCs w:val="18"/>
        </w:rPr>
        <w:t xml:space="preserve"> .</w:t>
      </w:r>
      <w:r w:rsidR="00F84802">
        <w:rPr>
          <w:rFonts w:ascii="Comic Sans MS" w:hAnsi="Comic Sans MS"/>
          <w:sz w:val="18"/>
          <w:szCs w:val="18"/>
        </w:rPr>
        <w:t xml:space="preserve"> </w:t>
      </w:r>
      <w:r w:rsidRPr="00616674">
        <w:rPr>
          <w:rFonts w:ascii="Comic Sans MS" w:hAnsi="Comic Sans MS"/>
          <w:sz w:val="18"/>
          <w:szCs w:val="18"/>
        </w:rPr>
        <w:t xml:space="preserve">Nous remercions toutes les personnes intéressées cependant, seules les personnes retenues pour une entrevue seront contactées. Entrée en fonction </w:t>
      </w:r>
      <w:r w:rsidR="00735701">
        <w:rPr>
          <w:rFonts w:ascii="Comic Sans MS" w:hAnsi="Comic Sans MS"/>
          <w:sz w:val="18"/>
          <w:szCs w:val="18"/>
        </w:rPr>
        <w:t>dès que possible</w:t>
      </w:r>
      <w:r w:rsidR="004F67E3">
        <w:rPr>
          <w:rFonts w:ascii="Comic Sans MS" w:hAnsi="Comic Sans MS"/>
          <w:sz w:val="18"/>
          <w:szCs w:val="18"/>
        </w:rPr>
        <w:t>.</w:t>
      </w:r>
      <w:r w:rsidR="00F16794" w:rsidRPr="00616674">
        <w:rPr>
          <w:rFonts w:ascii="Comic Sans MS" w:hAnsi="Comic Sans MS"/>
          <w:sz w:val="18"/>
          <w:szCs w:val="18"/>
        </w:rPr>
        <w:t xml:space="preserve"> </w:t>
      </w:r>
    </w:p>
    <w:sectPr w:rsidR="00302C1C" w:rsidRPr="0061667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F4CAF"/>
    <w:multiLevelType w:val="hybridMultilevel"/>
    <w:tmpl w:val="16F2B0A8"/>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 w15:restartNumberingAfterBreak="0">
    <w:nsid w:val="44C33A79"/>
    <w:multiLevelType w:val="hybridMultilevel"/>
    <w:tmpl w:val="DB3E61E0"/>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 w15:restartNumberingAfterBreak="0">
    <w:nsid w:val="48DB3244"/>
    <w:multiLevelType w:val="hybridMultilevel"/>
    <w:tmpl w:val="42FE67C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94"/>
    <w:rsid w:val="00152528"/>
    <w:rsid w:val="002601AB"/>
    <w:rsid w:val="00302C1C"/>
    <w:rsid w:val="00395E5D"/>
    <w:rsid w:val="004328F9"/>
    <w:rsid w:val="004F67E3"/>
    <w:rsid w:val="005D6AD9"/>
    <w:rsid w:val="00616674"/>
    <w:rsid w:val="00625F94"/>
    <w:rsid w:val="006642E5"/>
    <w:rsid w:val="006723BC"/>
    <w:rsid w:val="007044C8"/>
    <w:rsid w:val="00735701"/>
    <w:rsid w:val="007F7543"/>
    <w:rsid w:val="00822F28"/>
    <w:rsid w:val="00890496"/>
    <w:rsid w:val="00C942FF"/>
    <w:rsid w:val="00D00D15"/>
    <w:rsid w:val="00DA0A5A"/>
    <w:rsid w:val="00E44712"/>
    <w:rsid w:val="00F16794"/>
    <w:rsid w:val="00F84802"/>
    <w:rsid w:val="00F84F35"/>
    <w:rsid w:val="00F92D0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C3DFF6-E907-4AF1-B944-01707E2E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7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16794"/>
    <w:pPr>
      <w:spacing w:after="0" w:line="240" w:lineRule="auto"/>
    </w:pPr>
  </w:style>
  <w:style w:type="paragraph" w:styleId="Paragraphedeliste">
    <w:name w:val="List Paragraph"/>
    <w:basedOn w:val="Normal"/>
    <w:uiPriority w:val="34"/>
    <w:qFormat/>
    <w:rsid w:val="00F16794"/>
    <w:pPr>
      <w:ind w:left="720"/>
      <w:contextualSpacing/>
    </w:pPr>
  </w:style>
  <w:style w:type="character" w:styleId="Lienhypertexte">
    <w:name w:val="Hyperlink"/>
    <w:basedOn w:val="Policepardfaut"/>
    <w:uiPriority w:val="99"/>
    <w:unhideWhenUsed/>
    <w:rsid w:val="00F16794"/>
    <w:rPr>
      <w:color w:val="0000FF" w:themeColor="hyperlink"/>
      <w:u w:val="single"/>
    </w:rPr>
  </w:style>
  <w:style w:type="paragraph" w:styleId="Textedebulles">
    <w:name w:val="Balloon Text"/>
    <w:basedOn w:val="Normal"/>
    <w:link w:val="TextedebullesCar"/>
    <w:uiPriority w:val="99"/>
    <w:semiHidden/>
    <w:unhideWhenUsed/>
    <w:rsid w:val="00F167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67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ourcesvives.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1930</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Sources Vives</dc:creator>
  <cp:lastModifiedBy>Utilisateur</cp:lastModifiedBy>
  <cp:revision>2</cp:revision>
  <cp:lastPrinted>2020-02-24T16:47:00Z</cp:lastPrinted>
  <dcterms:created xsi:type="dcterms:W3CDTF">2020-03-03T18:09:00Z</dcterms:created>
  <dcterms:modified xsi:type="dcterms:W3CDTF">2020-03-03T18:09:00Z</dcterms:modified>
</cp:coreProperties>
</file>